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ED" w:rsidRPr="00F646D3" w:rsidRDefault="002065ED" w:rsidP="002065ED">
      <w:pPr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ОТЧЕТ</w:t>
      </w:r>
    </w:p>
    <w:p w:rsidR="002065ED" w:rsidRPr="00F646D3" w:rsidRDefault="002065ED" w:rsidP="002065ED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об итогах голосования на </w:t>
      </w:r>
      <w:r>
        <w:rPr>
          <w:b/>
          <w:bCs/>
          <w:sz w:val="20"/>
          <w:szCs w:val="20"/>
        </w:rPr>
        <w:t xml:space="preserve">внеочередном </w:t>
      </w:r>
      <w:r w:rsidRPr="00F646D3">
        <w:rPr>
          <w:b/>
          <w:bCs/>
          <w:sz w:val="20"/>
          <w:szCs w:val="20"/>
        </w:rPr>
        <w:t>общем собрании акционеров</w:t>
      </w:r>
    </w:p>
    <w:p w:rsidR="002065ED" w:rsidRPr="00F646D3" w:rsidRDefault="002065ED" w:rsidP="002065ED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Акционерного общества «Бенат», состоявшемся </w:t>
      </w:r>
      <w:r>
        <w:rPr>
          <w:b/>
          <w:bCs/>
          <w:sz w:val="20"/>
          <w:szCs w:val="20"/>
        </w:rPr>
        <w:t>20</w:t>
      </w:r>
      <w:r w:rsidRPr="00F646D3"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>7</w:t>
      </w:r>
      <w:r w:rsidRPr="00F646D3">
        <w:rPr>
          <w:b/>
          <w:bCs/>
          <w:sz w:val="20"/>
          <w:szCs w:val="20"/>
        </w:rPr>
        <w:t>.2018г.</w:t>
      </w:r>
    </w:p>
    <w:p w:rsidR="002065ED" w:rsidRDefault="002065ED" w:rsidP="002065E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2065ED" w:rsidRDefault="002065ED" w:rsidP="002065E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Акционерное общество «Бенат»</w:t>
      </w:r>
    </w:p>
    <w:p w:rsidR="002065ED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Тюменская обл., г. Тюмень</w:t>
      </w:r>
    </w:p>
    <w:p w:rsidR="002065ED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г. Тюмень, ул. Мельзаводская,  д.18</w:t>
      </w:r>
    </w:p>
    <w:p w:rsidR="002065ED" w:rsidRPr="002065ED" w:rsidRDefault="002065ED" w:rsidP="002065ED">
      <w:pPr>
        <w:tabs>
          <w:tab w:val="left" w:pos="4140"/>
        </w:tabs>
        <w:spacing w:after="80"/>
        <w:ind w:left="4140" w:hanging="41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proofErr w:type="gramStart"/>
      <w:r w:rsidRPr="002065ED">
        <w:rPr>
          <w:bCs/>
          <w:sz w:val="20"/>
          <w:szCs w:val="20"/>
        </w:rPr>
        <w:t>внеочередное</w:t>
      </w:r>
      <w:proofErr w:type="gramEnd"/>
    </w:p>
    <w:p w:rsidR="002065ED" w:rsidRPr="002065ED" w:rsidRDefault="002065ED" w:rsidP="002065ED">
      <w:pPr>
        <w:tabs>
          <w:tab w:val="left" w:pos="4140"/>
        </w:tabs>
        <w:spacing w:after="80"/>
        <w:ind w:left="4140" w:hanging="41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 w:rsidRPr="002065ED">
        <w:rPr>
          <w:bCs/>
          <w:sz w:val="20"/>
          <w:szCs w:val="20"/>
        </w:rPr>
        <w:t>с</w:t>
      </w:r>
      <w:r w:rsidRPr="002065ED">
        <w:rPr>
          <w:sz w:val="20"/>
          <w:szCs w:val="20"/>
        </w:rPr>
        <w:t>обрание</w:t>
      </w:r>
    </w:p>
    <w:p w:rsidR="002065ED" w:rsidRPr="002065ED" w:rsidRDefault="002065ED" w:rsidP="002065ED">
      <w:pPr>
        <w:tabs>
          <w:tab w:val="left" w:pos="4140"/>
        </w:tabs>
        <w:spacing w:after="80"/>
        <w:ind w:left="4140" w:hanging="41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 w:rsidRPr="002065ED">
        <w:rPr>
          <w:bCs/>
          <w:sz w:val="20"/>
          <w:szCs w:val="20"/>
        </w:rPr>
        <w:t>20</w:t>
      </w:r>
      <w:r w:rsidRPr="002065ED">
        <w:rPr>
          <w:sz w:val="20"/>
          <w:szCs w:val="20"/>
        </w:rPr>
        <w:t xml:space="preserve"> </w:t>
      </w:r>
      <w:r w:rsidRPr="002065ED">
        <w:rPr>
          <w:sz w:val="20"/>
          <w:szCs w:val="20"/>
        </w:rPr>
        <w:t>июля</w:t>
      </w:r>
      <w:r w:rsidRPr="002065ED">
        <w:rPr>
          <w:sz w:val="20"/>
          <w:szCs w:val="20"/>
        </w:rPr>
        <w:t xml:space="preserve"> 2018 г.</w:t>
      </w:r>
    </w:p>
    <w:p w:rsidR="002065ED" w:rsidRDefault="002065ED" w:rsidP="002065ED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2065ED" w:rsidRPr="002065ED" w:rsidRDefault="002065ED" w:rsidP="002065ED">
      <w:pPr>
        <w:tabs>
          <w:tab w:val="left" w:pos="4140"/>
        </w:tabs>
        <w:ind w:left="4140" w:hanging="414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 w:rsidRPr="002065ED">
        <w:rPr>
          <w:bCs/>
          <w:sz w:val="20"/>
          <w:szCs w:val="20"/>
        </w:rPr>
        <w:t>10 июля</w:t>
      </w:r>
      <w:r w:rsidRPr="002065ED">
        <w:rPr>
          <w:sz w:val="20"/>
          <w:szCs w:val="20"/>
        </w:rPr>
        <w:t xml:space="preserve"> 2018 </w:t>
      </w:r>
      <w:r w:rsidRPr="002065ED">
        <w:rPr>
          <w:bCs/>
          <w:color w:val="000000"/>
          <w:sz w:val="20"/>
          <w:szCs w:val="20"/>
        </w:rPr>
        <w:t>г.</w:t>
      </w:r>
    </w:p>
    <w:p w:rsidR="002065ED" w:rsidRDefault="002065ED" w:rsidP="002065ED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2065ED" w:rsidRDefault="002065ED" w:rsidP="002065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2065ED" w:rsidRPr="002065ED" w:rsidRDefault="002065ED" w:rsidP="002065ED">
      <w:pPr>
        <w:ind w:firstLine="737"/>
        <w:jc w:val="both"/>
        <w:rPr>
          <w:sz w:val="20"/>
          <w:szCs w:val="20"/>
        </w:rPr>
      </w:pPr>
      <w:r w:rsidRPr="00CB498E">
        <w:rPr>
          <w:sz w:val="20"/>
          <w:szCs w:val="20"/>
        </w:rPr>
        <w:t>1.</w:t>
      </w:r>
      <w:r w:rsidRPr="002065ED">
        <w:rPr>
          <w:sz w:val="20"/>
          <w:szCs w:val="20"/>
        </w:rPr>
        <w:t xml:space="preserve"> Об утверждении Устава АО «Бенат» в новой редакции и признании утратившими силу внутренних документов, регулирующих деятельность АО «Бенат»: Положения о порядке созыва и проведения общего собрания акционеров АО «Бенат», Положения о Совете директоров АО «Бенат», Положения о Ревизионной комисс</w:t>
      </w:r>
      <w:proofErr w:type="gramStart"/>
      <w:r w:rsidRPr="002065ED">
        <w:rPr>
          <w:sz w:val="20"/>
          <w:szCs w:val="20"/>
        </w:rPr>
        <w:t>ии АО</w:t>
      </w:r>
      <w:proofErr w:type="gramEnd"/>
      <w:r w:rsidRPr="002065ED">
        <w:rPr>
          <w:sz w:val="20"/>
          <w:szCs w:val="20"/>
        </w:rPr>
        <w:t xml:space="preserve"> «Бенат», Положения о Генеральном директоре АО «Бенат», Положения о порядке начисления и выплаты дивидендов АО «Бенат». </w:t>
      </w:r>
    </w:p>
    <w:p w:rsidR="002065ED" w:rsidRPr="00CB498E" w:rsidRDefault="002065ED" w:rsidP="002065ED">
      <w:pPr>
        <w:ind w:firstLine="737"/>
        <w:jc w:val="both"/>
        <w:rPr>
          <w:rFonts w:eastAsia="Calibri"/>
          <w:sz w:val="20"/>
          <w:szCs w:val="20"/>
        </w:rPr>
      </w:pPr>
      <w:r w:rsidRPr="00CB498E">
        <w:rPr>
          <w:sz w:val="20"/>
          <w:szCs w:val="20"/>
        </w:rPr>
        <w:t xml:space="preserve"> </w:t>
      </w:r>
    </w:p>
    <w:p w:rsidR="002065ED" w:rsidRPr="008F7C1F" w:rsidRDefault="002065ED" w:rsidP="002065ED">
      <w:pPr>
        <w:pStyle w:val="a3"/>
        <w:keepNext/>
        <w:numPr>
          <w:ilvl w:val="0"/>
          <w:numId w:val="1"/>
        </w:numPr>
        <w:tabs>
          <w:tab w:val="left" w:pos="540"/>
        </w:tabs>
        <w:spacing w:after="60"/>
        <w:jc w:val="center"/>
        <w:rPr>
          <w:b/>
        </w:rPr>
      </w:pPr>
      <w:r w:rsidRPr="002065ED">
        <w:rPr>
          <w:b/>
        </w:rPr>
        <w:t>Информация о наличии кворума по вопросу повестки дня: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7129"/>
        <w:gridCol w:w="2442"/>
      </w:tblGrid>
      <w:tr w:rsidR="002065ED" w:rsidRPr="008F7C1F" w:rsidTr="0080610E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ED" w:rsidRPr="008F7C1F" w:rsidRDefault="002065ED" w:rsidP="0080610E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ED" w:rsidRPr="008F7C1F" w:rsidRDefault="002065ED" w:rsidP="0080610E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562 685</w:t>
            </w:r>
          </w:p>
          <w:p w:rsidR="002065ED" w:rsidRPr="008F7C1F" w:rsidRDefault="002065ED" w:rsidP="0080610E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2065ED" w:rsidRPr="008F7C1F" w:rsidTr="0080610E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ED" w:rsidRPr="008F7C1F" w:rsidRDefault="002065ED" w:rsidP="0080610E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4.20 Положения, утвержденного приказом ФСФР России от 02.02.2012 г. № 12-6/</w:t>
            </w:r>
            <w:proofErr w:type="spellStart"/>
            <w:r w:rsidRPr="008F7C1F">
              <w:rPr>
                <w:sz w:val="20"/>
                <w:szCs w:val="20"/>
              </w:rPr>
              <w:t>пз</w:t>
            </w:r>
            <w:proofErr w:type="spellEnd"/>
            <w:r w:rsidRPr="008F7C1F">
              <w:rPr>
                <w:sz w:val="20"/>
                <w:szCs w:val="20"/>
              </w:rPr>
              <w:t>-н: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ED" w:rsidRPr="008F7C1F" w:rsidRDefault="002065ED" w:rsidP="0080610E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 xml:space="preserve">562 685 </w:t>
            </w:r>
          </w:p>
          <w:p w:rsidR="002065ED" w:rsidRPr="008F7C1F" w:rsidRDefault="002065ED" w:rsidP="0080610E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</w:p>
        </w:tc>
      </w:tr>
      <w:tr w:rsidR="002065ED" w:rsidRPr="008F7C1F" w:rsidTr="0080610E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ED" w:rsidRPr="008F7C1F" w:rsidRDefault="002065ED" w:rsidP="0080610E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 w:rsidRPr="008F7C1F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5ED" w:rsidRPr="008F7C1F" w:rsidRDefault="002065ED" w:rsidP="0080610E">
            <w:pPr>
              <w:keepNext/>
              <w:spacing w:before="40" w:after="40"/>
              <w:jc w:val="right"/>
              <w:rPr>
                <w:sz w:val="20"/>
                <w:szCs w:val="20"/>
              </w:rPr>
            </w:pPr>
            <w:r w:rsidRPr="002065ED">
              <w:rPr>
                <w:sz w:val="20"/>
                <w:szCs w:val="20"/>
                <w:lang w:val="en-US"/>
              </w:rPr>
              <w:t>53</w:t>
            </w:r>
            <w:r w:rsidRPr="002065ED">
              <w:rPr>
                <w:sz w:val="20"/>
                <w:szCs w:val="20"/>
              </w:rPr>
              <w:t>9</w:t>
            </w:r>
            <w:r w:rsidRPr="002065ED">
              <w:rPr>
                <w:sz w:val="20"/>
                <w:szCs w:val="20"/>
                <w:lang w:val="en-US"/>
              </w:rPr>
              <w:t xml:space="preserve"> </w:t>
            </w:r>
            <w:r w:rsidRPr="002065ED">
              <w:rPr>
                <w:sz w:val="20"/>
                <w:szCs w:val="20"/>
              </w:rPr>
              <w:t>843</w:t>
            </w:r>
          </w:p>
        </w:tc>
      </w:tr>
      <w:tr w:rsidR="002065ED" w:rsidRPr="00F626CC" w:rsidTr="0080610E">
        <w:trPr>
          <w:cantSplit/>
        </w:trPr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D" w:rsidRPr="00F626CC" w:rsidRDefault="002065ED" w:rsidP="0080610E">
            <w:pPr>
              <w:rPr>
                <w:b/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Наличие кворума:</w:t>
            </w:r>
            <w:r w:rsidRPr="00F626CC">
              <w:rPr>
                <w:b/>
                <w:sz w:val="20"/>
                <w:szCs w:val="20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5ED" w:rsidRPr="002065ED" w:rsidRDefault="002065ED" w:rsidP="002065ED">
            <w:pPr>
              <w:keepNext/>
              <w:spacing w:before="40" w:after="40"/>
              <w:jc w:val="right"/>
              <w:rPr>
                <w:b/>
                <w:sz w:val="20"/>
                <w:szCs w:val="20"/>
              </w:rPr>
            </w:pPr>
            <w:r w:rsidRPr="00F626CC">
              <w:rPr>
                <w:b/>
                <w:sz w:val="20"/>
                <w:szCs w:val="20"/>
              </w:rPr>
              <w:t>есть (</w:t>
            </w:r>
            <w:r w:rsidRPr="002065ED">
              <w:rPr>
                <w:b/>
                <w:sz w:val="20"/>
                <w:szCs w:val="20"/>
                <w:lang w:val="en-US"/>
              </w:rPr>
              <w:t>95,9</w:t>
            </w:r>
            <w:r w:rsidRPr="002065ED">
              <w:rPr>
                <w:b/>
                <w:sz w:val="20"/>
                <w:szCs w:val="20"/>
              </w:rPr>
              <w:t>4</w:t>
            </w:r>
            <w:r w:rsidRPr="002065ED">
              <w:rPr>
                <w:b/>
                <w:sz w:val="20"/>
                <w:szCs w:val="20"/>
                <w:lang w:val="en-US"/>
              </w:rPr>
              <w:t>%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2065ED" w:rsidRDefault="002065ED" w:rsidP="002065ED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2065ED" w:rsidRPr="002065ED" w:rsidRDefault="002065ED" w:rsidP="002065ED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2065ED">
        <w:rPr>
          <w:b/>
          <w:sz w:val="20"/>
          <w:szCs w:val="20"/>
        </w:rPr>
        <w:t>Результаты голосования по вопрос</w:t>
      </w:r>
      <w:r w:rsidR="00C40FF8">
        <w:rPr>
          <w:b/>
          <w:sz w:val="20"/>
          <w:szCs w:val="20"/>
        </w:rPr>
        <w:t>у</w:t>
      </w:r>
      <w:r w:rsidRPr="002065ED">
        <w:rPr>
          <w:b/>
          <w:sz w:val="20"/>
          <w:szCs w:val="20"/>
        </w:rPr>
        <w:t xml:space="preserve"> повестки дня:</w:t>
      </w:r>
    </w:p>
    <w:p w:rsidR="002065ED" w:rsidRDefault="002065ED" w:rsidP="002065ED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</w:p>
    <w:p w:rsidR="002065ED" w:rsidRPr="0074168D" w:rsidRDefault="002065ED" w:rsidP="002065ED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74168D">
        <w:rPr>
          <w:b/>
          <w:sz w:val="20"/>
          <w:szCs w:val="20"/>
        </w:rPr>
        <w:t xml:space="preserve">«ЗА» -  </w:t>
      </w:r>
      <w:r w:rsidRPr="002065ED">
        <w:rPr>
          <w:sz w:val="20"/>
          <w:szCs w:val="20"/>
          <w:lang w:val="en-US"/>
        </w:rPr>
        <w:t>53</w:t>
      </w:r>
      <w:r w:rsidRPr="002065ED">
        <w:rPr>
          <w:sz w:val="20"/>
          <w:szCs w:val="20"/>
        </w:rPr>
        <w:t>9</w:t>
      </w:r>
      <w:r w:rsidRPr="002065ED">
        <w:rPr>
          <w:sz w:val="20"/>
          <w:szCs w:val="20"/>
          <w:lang w:val="en-US"/>
        </w:rPr>
        <w:t xml:space="preserve"> </w:t>
      </w:r>
      <w:r w:rsidRPr="002065ED">
        <w:rPr>
          <w:sz w:val="20"/>
          <w:szCs w:val="20"/>
        </w:rPr>
        <w:t>843</w:t>
      </w:r>
      <w:r w:rsidRPr="0074168D">
        <w:rPr>
          <w:sz w:val="20"/>
          <w:szCs w:val="20"/>
        </w:rPr>
        <w:t xml:space="preserve">   </w:t>
      </w:r>
      <w:r w:rsidRPr="0074168D">
        <w:rPr>
          <w:b/>
          <w:sz w:val="20"/>
          <w:szCs w:val="20"/>
        </w:rPr>
        <w:t xml:space="preserve"> (100 %),  «ПРОТИВ» - 0 %; «ВОЗДЕРЖАЛИСЬ» - 0 %.</w:t>
      </w:r>
    </w:p>
    <w:p w:rsidR="002065ED" w:rsidRDefault="002065ED" w:rsidP="002065ED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065ED" w:rsidRPr="002065ED" w:rsidRDefault="002065ED" w:rsidP="002065ED">
      <w:pPr>
        <w:jc w:val="both"/>
        <w:rPr>
          <w:sz w:val="20"/>
          <w:szCs w:val="20"/>
        </w:rPr>
      </w:pPr>
      <w:r w:rsidRPr="00D71907">
        <w:rPr>
          <w:b/>
          <w:sz w:val="20"/>
          <w:szCs w:val="20"/>
        </w:rPr>
        <w:t>Формулировк</w:t>
      </w:r>
      <w:r>
        <w:rPr>
          <w:b/>
          <w:sz w:val="20"/>
          <w:szCs w:val="20"/>
        </w:rPr>
        <w:t>а</w:t>
      </w:r>
      <w:r w:rsidRPr="00D71907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>я</w:t>
      </w:r>
      <w:r w:rsidRPr="00D71907">
        <w:rPr>
          <w:b/>
          <w:sz w:val="20"/>
          <w:szCs w:val="20"/>
        </w:rPr>
        <w:t>, принят</w:t>
      </w:r>
      <w:r>
        <w:rPr>
          <w:b/>
          <w:sz w:val="20"/>
          <w:szCs w:val="20"/>
        </w:rPr>
        <w:t>ого</w:t>
      </w:r>
      <w:r w:rsidRPr="00D71907">
        <w:rPr>
          <w:b/>
          <w:sz w:val="20"/>
          <w:szCs w:val="20"/>
        </w:rPr>
        <w:t xml:space="preserve"> общим собранием акционеров:</w:t>
      </w:r>
      <w:r>
        <w:rPr>
          <w:b/>
          <w:sz w:val="20"/>
          <w:szCs w:val="20"/>
        </w:rPr>
        <w:t xml:space="preserve"> </w:t>
      </w:r>
      <w:r w:rsidRPr="002065ED">
        <w:rPr>
          <w:sz w:val="20"/>
          <w:szCs w:val="20"/>
        </w:rPr>
        <w:t>Утвердить Устав АО «Бенат» в новой редакции и признать утратившими силу внутренние документы, регулирующие деятельность АО «Бенат»: Положение о порядке созыва и проведения общего собрания акционеров АО «Бенат», Положение о Совете директоров АО «Бенат», Положение о Ревизионной комисс</w:t>
      </w:r>
      <w:proofErr w:type="gramStart"/>
      <w:r w:rsidRPr="002065ED">
        <w:rPr>
          <w:sz w:val="20"/>
          <w:szCs w:val="20"/>
        </w:rPr>
        <w:t>ии АО</w:t>
      </w:r>
      <w:proofErr w:type="gramEnd"/>
      <w:r w:rsidRPr="002065ED">
        <w:rPr>
          <w:sz w:val="20"/>
          <w:szCs w:val="20"/>
        </w:rPr>
        <w:t xml:space="preserve"> «Бенат», Положение о Генеральном директоре АО «Бенат», Положение о порядке начисления и выплаты дивидендов АО «Бенат». </w:t>
      </w:r>
    </w:p>
    <w:p w:rsidR="002065ED" w:rsidRPr="0074168D" w:rsidRDefault="002065ED" w:rsidP="002065ED">
      <w:pPr>
        <w:tabs>
          <w:tab w:val="left" w:pos="0"/>
        </w:tabs>
        <w:jc w:val="both"/>
        <w:rPr>
          <w:sz w:val="20"/>
          <w:szCs w:val="20"/>
        </w:rPr>
      </w:pPr>
    </w:p>
    <w:p w:rsidR="002065ED" w:rsidRPr="00F646D3" w:rsidRDefault="002065ED" w:rsidP="002065ED">
      <w:pPr>
        <w:rPr>
          <w:bCs/>
          <w:sz w:val="20"/>
          <w:szCs w:val="20"/>
        </w:rPr>
      </w:pPr>
    </w:p>
    <w:p w:rsidR="002065ED" w:rsidRPr="00F646D3" w:rsidRDefault="002065ED" w:rsidP="002065ED">
      <w:pPr>
        <w:tabs>
          <w:tab w:val="left" w:pos="540"/>
        </w:tabs>
        <w:jc w:val="both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Полное фирменное наименование регистратора, выполнявшего функции</w:t>
      </w:r>
      <w:r>
        <w:rPr>
          <w:b/>
          <w:bCs/>
          <w:sz w:val="20"/>
          <w:szCs w:val="20"/>
        </w:rPr>
        <w:t xml:space="preserve"> </w:t>
      </w:r>
      <w:r w:rsidRPr="00F646D3">
        <w:rPr>
          <w:b/>
          <w:bCs/>
          <w:sz w:val="20"/>
          <w:szCs w:val="20"/>
        </w:rPr>
        <w:t>счетной комиссии:</w:t>
      </w:r>
      <w:r w:rsidRPr="00F646D3">
        <w:rPr>
          <w:b/>
          <w:bCs/>
          <w:sz w:val="20"/>
          <w:szCs w:val="20"/>
        </w:rPr>
        <w:tab/>
      </w:r>
    </w:p>
    <w:p w:rsidR="002065ED" w:rsidRDefault="002065ED" w:rsidP="002065E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sz w:val="20"/>
          <w:szCs w:val="20"/>
        </w:rPr>
        <w:t xml:space="preserve">Акционерное общество </w:t>
      </w:r>
      <w:r>
        <w:rPr>
          <w:sz w:val="20"/>
          <w:szCs w:val="20"/>
        </w:rPr>
        <w:t>«</w:t>
      </w:r>
      <w:r w:rsidRPr="00F646D3">
        <w:rPr>
          <w:sz w:val="20"/>
          <w:szCs w:val="20"/>
        </w:rPr>
        <w:t>Новый регистратор</w:t>
      </w:r>
      <w:r>
        <w:rPr>
          <w:sz w:val="20"/>
          <w:szCs w:val="20"/>
        </w:rPr>
        <w:t>»</w:t>
      </w:r>
      <w:r w:rsidRPr="00F646D3">
        <w:rPr>
          <w:sz w:val="20"/>
          <w:szCs w:val="20"/>
        </w:rPr>
        <w:t>.</w:t>
      </w:r>
    </w:p>
    <w:p w:rsidR="002065ED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Место нахождения регистратора:</w:t>
      </w:r>
      <w:r w:rsidRPr="00F646D3">
        <w:rPr>
          <w:b/>
          <w:bCs/>
          <w:sz w:val="20"/>
          <w:szCs w:val="20"/>
        </w:rPr>
        <w:tab/>
      </w:r>
      <w:r w:rsidRPr="00F646D3">
        <w:rPr>
          <w:sz w:val="20"/>
          <w:szCs w:val="20"/>
        </w:rPr>
        <w:t xml:space="preserve">г. Москва, ул. </w:t>
      </w:r>
      <w:proofErr w:type="spellStart"/>
      <w:r w:rsidRPr="00F646D3">
        <w:rPr>
          <w:sz w:val="20"/>
          <w:szCs w:val="20"/>
        </w:rPr>
        <w:t>Буженинова</w:t>
      </w:r>
      <w:proofErr w:type="spellEnd"/>
      <w:r w:rsidRPr="00F646D3">
        <w:rPr>
          <w:sz w:val="20"/>
          <w:szCs w:val="20"/>
        </w:rPr>
        <w:t>, д. 30.</w:t>
      </w:r>
    </w:p>
    <w:p w:rsidR="002065ED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F646D3">
        <w:rPr>
          <w:b/>
          <w:bCs/>
          <w:sz w:val="20"/>
          <w:szCs w:val="20"/>
        </w:rPr>
        <w:t>Уполномоченные лица регистратора:</w:t>
      </w:r>
      <w:r w:rsidRPr="00F646D3">
        <w:rPr>
          <w:b/>
          <w:bCs/>
          <w:sz w:val="20"/>
          <w:szCs w:val="20"/>
        </w:rPr>
        <w:tab/>
      </w:r>
      <w:r w:rsidRPr="00F646D3">
        <w:rPr>
          <w:sz w:val="20"/>
          <w:szCs w:val="20"/>
        </w:rPr>
        <w:t>Токмянина Вера Львовна.</w:t>
      </w:r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Председатель собрания                                                                                                                  </w:t>
      </w:r>
      <w:proofErr w:type="spellStart"/>
      <w:r w:rsidRPr="00F646D3">
        <w:rPr>
          <w:b/>
          <w:bCs/>
          <w:sz w:val="20"/>
          <w:szCs w:val="20"/>
        </w:rPr>
        <w:t>А.В.Пантелеев</w:t>
      </w:r>
      <w:proofErr w:type="spellEnd"/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</w:p>
    <w:p w:rsidR="002065ED" w:rsidRPr="00F646D3" w:rsidRDefault="002065ED" w:rsidP="002065ED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Секретарь собрания                                                                                                                     </w:t>
      </w:r>
      <w:proofErr w:type="spellStart"/>
      <w:r w:rsidRPr="00F646D3">
        <w:rPr>
          <w:b/>
          <w:bCs/>
          <w:sz w:val="20"/>
          <w:szCs w:val="20"/>
        </w:rPr>
        <w:t>О.Ю.Кондрашова</w:t>
      </w:r>
      <w:proofErr w:type="spellEnd"/>
    </w:p>
    <w:p w:rsidR="002065ED" w:rsidRPr="00F646D3" w:rsidRDefault="002065ED" w:rsidP="002065ED">
      <w:pPr>
        <w:rPr>
          <w:sz w:val="20"/>
          <w:szCs w:val="20"/>
        </w:rPr>
      </w:pPr>
    </w:p>
    <w:p w:rsidR="002065ED" w:rsidRPr="00F646D3" w:rsidRDefault="002065ED" w:rsidP="002065ED">
      <w:pPr>
        <w:rPr>
          <w:sz w:val="20"/>
          <w:szCs w:val="20"/>
        </w:rPr>
      </w:pPr>
    </w:p>
    <w:p w:rsidR="002065ED" w:rsidRDefault="002065ED" w:rsidP="00C40FF8">
      <w:pPr>
        <w:jc w:val="right"/>
      </w:pPr>
      <w:r>
        <w:rPr>
          <w:b/>
          <w:bCs/>
          <w:iCs/>
          <w:sz w:val="20"/>
          <w:szCs w:val="20"/>
        </w:rPr>
        <w:t>20</w:t>
      </w:r>
      <w:r>
        <w:rPr>
          <w:b/>
          <w:bCs/>
          <w:iCs/>
          <w:sz w:val="20"/>
          <w:szCs w:val="20"/>
        </w:rPr>
        <w:t>.0</w:t>
      </w:r>
      <w:r>
        <w:rPr>
          <w:b/>
          <w:bCs/>
          <w:iCs/>
          <w:sz w:val="20"/>
          <w:szCs w:val="20"/>
        </w:rPr>
        <w:t>7</w:t>
      </w:r>
      <w:r>
        <w:rPr>
          <w:b/>
          <w:bCs/>
          <w:iCs/>
          <w:sz w:val="20"/>
          <w:szCs w:val="20"/>
        </w:rPr>
        <w:t>.2018 г.</w:t>
      </w:r>
      <w:r>
        <w:rPr>
          <w:sz w:val="22"/>
          <w:szCs w:val="22"/>
        </w:rPr>
        <w:t xml:space="preserve">  </w:t>
      </w:r>
      <w:bookmarkStart w:id="0" w:name="_GoBack"/>
      <w:bookmarkEnd w:id="0"/>
    </w:p>
    <w:p w:rsidR="001A55FA" w:rsidRDefault="001A55FA"/>
    <w:sectPr w:rsidR="001A55FA" w:rsidSect="00D8292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75C"/>
    <w:multiLevelType w:val="hybridMultilevel"/>
    <w:tmpl w:val="74AA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D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065ED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0682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0FF8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ED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4">
    <w:name w:val="Table Grid"/>
    <w:basedOn w:val="a1"/>
    <w:uiPriority w:val="99"/>
    <w:rsid w:val="0020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20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ED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4">
    <w:name w:val="Table Grid"/>
    <w:basedOn w:val="a1"/>
    <w:uiPriority w:val="99"/>
    <w:rsid w:val="0020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20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2018-07-20T08:20:00Z</cp:lastPrinted>
  <dcterms:created xsi:type="dcterms:W3CDTF">2018-07-20T09:40:00Z</dcterms:created>
  <dcterms:modified xsi:type="dcterms:W3CDTF">2018-07-20T09:40:00Z</dcterms:modified>
</cp:coreProperties>
</file>